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5295F" w14:textId="77777777" w:rsidR="000F31E4" w:rsidRDefault="000F31E4" w:rsidP="00477BC7">
      <w:pPr>
        <w:tabs>
          <w:tab w:val="left" w:pos="1985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highlight w:val="yellow"/>
        </w:rPr>
      </w:pPr>
    </w:p>
    <w:p w14:paraId="6AFBB373" w14:textId="77777777" w:rsidR="00273770" w:rsidRDefault="0024783D" w:rsidP="00477BC7">
      <w:pPr>
        <w:tabs>
          <w:tab w:val="left" w:pos="1985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73770">
        <w:rPr>
          <w:rFonts w:ascii="Arial" w:hAnsi="Arial" w:cs="Arial"/>
          <w:b/>
          <w:bCs/>
          <w:sz w:val="20"/>
          <w:szCs w:val="20"/>
        </w:rPr>
        <w:t xml:space="preserve">TARIFARIO SEGURO </w:t>
      </w:r>
      <w:r w:rsidR="004A3897" w:rsidRPr="00273770">
        <w:rPr>
          <w:rFonts w:ascii="Arial" w:hAnsi="Arial" w:cs="Arial"/>
          <w:b/>
          <w:bCs/>
          <w:sz w:val="20"/>
          <w:szCs w:val="20"/>
        </w:rPr>
        <w:t>CONTRA DESHONESTIDAD FORMA COMPRENSIVA</w:t>
      </w:r>
      <w:r w:rsidR="00474FD6" w:rsidRPr="00273770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8CE0DF5" w14:textId="32F137F0" w:rsidR="004A3897" w:rsidRPr="00273770" w:rsidRDefault="00474FD6" w:rsidP="00477BC7">
      <w:pPr>
        <w:tabs>
          <w:tab w:val="left" w:pos="1985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73770">
        <w:rPr>
          <w:rFonts w:ascii="Arial" w:hAnsi="Arial" w:cs="Arial"/>
          <w:b/>
          <w:bCs/>
          <w:sz w:val="20"/>
          <w:szCs w:val="20"/>
        </w:rPr>
        <w:t>TIPO OCURRENCIA</w:t>
      </w:r>
    </w:p>
    <w:p w14:paraId="1F7D0A38" w14:textId="7535B783" w:rsidR="00393EBF" w:rsidRPr="00273770" w:rsidRDefault="00393EBF" w:rsidP="00477BC7">
      <w:pPr>
        <w:tabs>
          <w:tab w:val="left" w:pos="1985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DE553D9" w14:textId="3F9097EB" w:rsidR="00AE71BC" w:rsidRPr="00273770" w:rsidRDefault="00AE71BC" w:rsidP="00AE71B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AE98FEC" w14:textId="28533466" w:rsidR="001D181D" w:rsidRPr="00273770" w:rsidRDefault="001D181D" w:rsidP="001D181D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73770">
        <w:rPr>
          <w:rFonts w:ascii="Arial" w:hAnsi="Arial" w:cs="Arial"/>
          <w:b/>
          <w:bCs/>
          <w:sz w:val="20"/>
          <w:szCs w:val="20"/>
        </w:rPr>
        <w:t>NOMBRE COMERCIAL DEL PRODUCTO</w:t>
      </w:r>
    </w:p>
    <w:p w14:paraId="51575DC0" w14:textId="583297DF" w:rsidR="004A3897" w:rsidRPr="00273770" w:rsidRDefault="004A3897" w:rsidP="004A3897">
      <w:pPr>
        <w:tabs>
          <w:tab w:val="left" w:pos="19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73770">
        <w:rPr>
          <w:rFonts w:ascii="Arial" w:hAnsi="Arial" w:cs="Arial"/>
          <w:sz w:val="20"/>
          <w:szCs w:val="20"/>
        </w:rPr>
        <w:t xml:space="preserve">             </w:t>
      </w:r>
      <w:r w:rsidR="00A102AF" w:rsidRPr="00273770">
        <w:rPr>
          <w:rFonts w:ascii="Arial" w:hAnsi="Arial" w:cs="Arial"/>
          <w:sz w:val="20"/>
          <w:szCs w:val="20"/>
        </w:rPr>
        <w:t xml:space="preserve">Seguro </w:t>
      </w:r>
      <w:r w:rsidR="00273770">
        <w:rPr>
          <w:rFonts w:ascii="Arial" w:hAnsi="Arial" w:cs="Arial"/>
          <w:sz w:val="20"/>
          <w:szCs w:val="20"/>
        </w:rPr>
        <w:t xml:space="preserve">Contra Deshonestidad Forma Comprensiva – Tipo Ocurrencia </w:t>
      </w:r>
    </w:p>
    <w:p w14:paraId="5F00DD58" w14:textId="1FB46C56" w:rsidR="001D181D" w:rsidRPr="00273770" w:rsidRDefault="001D181D" w:rsidP="001D181D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</w:p>
    <w:p w14:paraId="521498E7" w14:textId="77777777" w:rsidR="00A102AF" w:rsidRPr="00273770" w:rsidRDefault="00A102AF" w:rsidP="001D181D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</w:p>
    <w:p w14:paraId="661C784B" w14:textId="708915B9" w:rsidR="001D181D" w:rsidRDefault="001D181D" w:rsidP="001D181D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73770">
        <w:rPr>
          <w:rFonts w:ascii="Arial" w:hAnsi="Arial" w:cs="Arial"/>
          <w:b/>
          <w:bCs/>
          <w:sz w:val="20"/>
          <w:szCs w:val="20"/>
        </w:rPr>
        <w:t>CÓDIGO DE REGISTRO SBS</w:t>
      </w:r>
    </w:p>
    <w:p w14:paraId="561355FD" w14:textId="13F0E364" w:rsidR="00273770" w:rsidRDefault="00273770" w:rsidP="00273770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  <w:r w:rsidRPr="00273770">
        <w:rPr>
          <w:rFonts w:ascii="Arial" w:eastAsia="Times New Roman" w:hAnsi="Arial" w:cs="Arial"/>
          <w:color w:val="000000"/>
          <w:sz w:val="20"/>
          <w:szCs w:val="20"/>
          <w:lang w:eastAsia="es-PE"/>
        </w:rPr>
        <w:t xml:space="preserve">RG0504420253 </w:t>
      </w:r>
      <w:proofErr w:type="gramStart"/>
      <w:r w:rsidRPr="00273770">
        <w:rPr>
          <w:rFonts w:ascii="Arial" w:eastAsia="Times New Roman" w:hAnsi="Arial" w:cs="Arial"/>
          <w:color w:val="000000"/>
          <w:sz w:val="20"/>
          <w:szCs w:val="20"/>
          <w:lang w:eastAsia="es-PE"/>
        </w:rPr>
        <w:t>Dólares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es-PE"/>
        </w:rPr>
        <w:t xml:space="preserve"> -</w:t>
      </w:r>
      <w:r w:rsidRPr="00273770">
        <w:rPr>
          <w:rFonts w:ascii="Arial" w:hAnsi="Arial" w:cs="Arial"/>
          <w:sz w:val="20"/>
          <w:szCs w:val="20"/>
        </w:rPr>
        <w:t xml:space="preserve"> Seguro </w:t>
      </w:r>
      <w:r>
        <w:rPr>
          <w:rFonts w:ascii="Arial" w:hAnsi="Arial" w:cs="Arial"/>
          <w:sz w:val="20"/>
          <w:szCs w:val="20"/>
        </w:rPr>
        <w:t>Contra Deshonestidad Forma Comprensiva – Tipo Ocurrencia</w:t>
      </w:r>
    </w:p>
    <w:p w14:paraId="37321EED" w14:textId="18D94DD4" w:rsidR="00273770" w:rsidRPr="00273770" w:rsidRDefault="00273770" w:rsidP="00273770">
      <w:pPr>
        <w:spacing w:after="0" w:line="240" w:lineRule="auto"/>
        <w:ind w:left="708"/>
        <w:rPr>
          <w:rFonts w:ascii="Arial" w:eastAsia="Times New Roman" w:hAnsi="Arial" w:cs="Arial"/>
          <w:color w:val="000000"/>
          <w:sz w:val="20"/>
          <w:szCs w:val="20"/>
          <w:lang w:eastAsia="es-PE"/>
        </w:rPr>
      </w:pPr>
      <w:r w:rsidRPr="00273770">
        <w:rPr>
          <w:rFonts w:ascii="Arial" w:eastAsia="Times New Roman" w:hAnsi="Arial" w:cs="Arial"/>
          <w:color w:val="000000"/>
          <w:sz w:val="20"/>
          <w:szCs w:val="20"/>
          <w:lang w:eastAsia="es-PE"/>
        </w:rPr>
        <w:t>RG0504410252 Soles</w:t>
      </w:r>
      <w:r>
        <w:rPr>
          <w:rFonts w:ascii="Arial" w:eastAsia="Times New Roman" w:hAnsi="Arial" w:cs="Arial"/>
          <w:color w:val="000000"/>
          <w:sz w:val="20"/>
          <w:szCs w:val="20"/>
          <w:lang w:eastAsia="es-PE"/>
        </w:rPr>
        <w:t xml:space="preserve"> -</w:t>
      </w:r>
      <w:r w:rsidRPr="00273770">
        <w:rPr>
          <w:rFonts w:ascii="Arial" w:hAnsi="Arial" w:cs="Arial"/>
          <w:sz w:val="20"/>
          <w:szCs w:val="20"/>
        </w:rPr>
        <w:t xml:space="preserve">    Seguro </w:t>
      </w:r>
      <w:r>
        <w:rPr>
          <w:rFonts w:ascii="Arial" w:hAnsi="Arial" w:cs="Arial"/>
          <w:sz w:val="20"/>
          <w:szCs w:val="20"/>
        </w:rPr>
        <w:t>Contra Deshonestidad Forma Comprensiva – Tipo Ocurrencia</w:t>
      </w:r>
    </w:p>
    <w:p w14:paraId="033C7CD6" w14:textId="77777777" w:rsidR="006754D0" w:rsidRPr="00273770" w:rsidRDefault="006754D0" w:rsidP="006754D0">
      <w:pPr>
        <w:pStyle w:val="Prrafodelista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19A9449" w14:textId="1091C15F" w:rsidR="00273770" w:rsidRDefault="00273770" w:rsidP="004A3897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MONTO DE LA PRIMA COMERCIAL – MINIMA </w:t>
      </w:r>
    </w:p>
    <w:p w14:paraId="522C230B" w14:textId="77777777" w:rsidR="004A3897" w:rsidRPr="00273770" w:rsidRDefault="004A3897" w:rsidP="00273770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273770">
        <w:rPr>
          <w:rFonts w:ascii="Arial" w:hAnsi="Arial" w:cs="Arial"/>
          <w:sz w:val="20"/>
          <w:szCs w:val="20"/>
        </w:rPr>
        <w:t>Prima Comercial:</w:t>
      </w:r>
      <w:r w:rsidRPr="00273770">
        <w:rPr>
          <w:rFonts w:ascii="Arial" w:hAnsi="Arial" w:cs="Arial"/>
          <w:sz w:val="20"/>
          <w:szCs w:val="20"/>
        </w:rPr>
        <w:tab/>
      </w:r>
      <w:r w:rsidRPr="00273770">
        <w:rPr>
          <w:rFonts w:ascii="Arial" w:hAnsi="Arial" w:cs="Arial"/>
          <w:sz w:val="20"/>
          <w:szCs w:val="20"/>
        </w:rPr>
        <w:tab/>
        <w:t>US$ 103.00</w:t>
      </w:r>
    </w:p>
    <w:p w14:paraId="02493F3B" w14:textId="77777777" w:rsidR="004A3897" w:rsidRPr="00273770" w:rsidRDefault="004A3897" w:rsidP="00273770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273770">
        <w:rPr>
          <w:rFonts w:ascii="Arial" w:hAnsi="Arial" w:cs="Arial"/>
          <w:sz w:val="20"/>
          <w:szCs w:val="20"/>
        </w:rPr>
        <w:t xml:space="preserve">Prima Comercial + IGV: </w:t>
      </w:r>
      <w:r w:rsidRPr="00273770">
        <w:rPr>
          <w:rFonts w:ascii="Arial" w:hAnsi="Arial" w:cs="Arial"/>
          <w:sz w:val="20"/>
          <w:szCs w:val="20"/>
        </w:rPr>
        <w:tab/>
        <w:t>US$ 121.54</w:t>
      </w:r>
    </w:p>
    <w:p w14:paraId="2B09E2D7" w14:textId="4AB644EE" w:rsidR="00477BC7" w:rsidRPr="00273770" w:rsidRDefault="00477BC7" w:rsidP="00477BC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8A7DD0" w14:textId="024E676C" w:rsidR="001D181D" w:rsidRPr="00273770" w:rsidRDefault="001D181D" w:rsidP="001D181D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73770">
        <w:rPr>
          <w:rFonts w:ascii="Arial" w:hAnsi="Arial" w:cs="Arial"/>
          <w:b/>
          <w:bCs/>
          <w:sz w:val="20"/>
          <w:szCs w:val="20"/>
        </w:rPr>
        <w:t>COBERTURA</w:t>
      </w:r>
      <w:r w:rsidR="00E97B17" w:rsidRPr="00273770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3DFCF22" w14:textId="4D60163D" w:rsidR="00AB643A" w:rsidRPr="00273770" w:rsidRDefault="00AB643A" w:rsidP="00AB643A">
      <w:pPr>
        <w:spacing w:after="0" w:line="240" w:lineRule="auto"/>
        <w:ind w:left="708"/>
        <w:rPr>
          <w:rFonts w:ascii="Arial" w:hAnsi="Arial" w:cs="Arial"/>
          <w:b/>
          <w:bCs/>
          <w:sz w:val="20"/>
          <w:szCs w:val="20"/>
        </w:rPr>
      </w:pPr>
    </w:p>
    <w:p w14:paraId="7A41F687" w14:textId="4F9B871D" w:rsidR="004A3897" w:rsidRPr="00273770" w:rsidRDefault="004A3897" w:rsidP="00AB643A">
      <w:pPr>
        <w:spacing w:after="0" w:line="240" w:lineRule="auto"/>
        <w:ind w:left="708"/>
        <w:rPr>
          <w:rFonts w:ascii="Arial" w:hAnsi="Arial" w:cs="Arial"/>
          <w:b/>
          <w:bCs/>
          <w:sz w:val="20"/>
          <w:szCs w:val="20"/>
        </w:rPr>
      </w:pPr>
    </w:p>
    <w:tbl>
      <w:tblPr>
        <w:tblW w:w="7371" w:type="dxa"/>
        <w:tblInd w:w="8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</w:tblGrid>
      <w:tr w:rsidR="004A3897" w:rsidRPr="00273770" w14:paraId="228B3453" w14:textId="77777777" w:rsidTr="00273770">
        <w:tc>
          <w:tcPr>
            <w:tcW w:w="7371" w:type="dxa"/>
            <w:vAlign w:val="center"/>
          </w:tcPr>
          <w:p w14:paraId="7F455999" w14:textId="04582749" w:rsidR="004A3897" w:rsidRPr="00273770" w:rsidRDefault="004A3897" w:rsidP="00B401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3770">
              <w:rPr>
                <w:rFonts w:ascii="Arial" w:hAnsi="Arial" w:cs="Arial"/>
                <w:b/>
                <w:sz w:val="20"/>
                <w:szCs w:val="20"/>
              </w:rPr>
              <w:t>Deshonestidad del Trabajador</w:t>
            </w:r>
          </w:p>
        </w:tc>
      </w:tr>
      <w:tr w:rsidR="004A3897" w:rsidRPr="00273770" w14:paraId="63614C88" w14:textId="77777777" w:rsidTr="00273770">
        <w:tc>
          <w:tcPr>
            <w:tcW w:w="7371" w:type="dxa"/>
            <w:vAlign w:val="center"/>
          </w:tcPr>
          <w:p w14:paraId="516323CD" w14:textId="786C3755" w:rsidR="004A3897" w:rsidRPr="00273770" w:rsidRDefault="004A3897" w:rsidP="00B4011F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73770">
              <w:rPr>
                <w:rFonts w:ascii="Arial" w:hAnsi="Arial" w:cs="Arial"/>
                <w:sz w:val="20"/>
                <w:szCs w:val="20"/>
              </w:rPr>
              <w:t>Categoría A</w:t>
            </w:r>
          </w:p>
        </w:tc>
      </w:tr>
      <w:tr w:rsidR="004A3897" w:rsidRPr="00273770" w14:paraId="78DAF5FB" w14:textId="77777777" w:rsidTr="00273770">
        <w:tc>
          <w:tcPr>
            <w:tcW w:w="7371" w:type="dxa"/>
            <w:vAlign w:val="center"/>
          </w:tcPr>
          <w:p w14:paraId="26C1EE2D" w14:textId="70E22139" w:rsidR="004A3897" w:rsidRPr="00273770" w:rsidRDefault="004A3897" w:rsidP="00B401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3770">
              <w:rPr>
                <w:rFonts w:ascii="Arial" w:hAnsi="Arial" w:cs="Arial"/>
                <w:sz w:val="20"/>
                <w:szCs w:val="20"/>
              </w:rPr>
              <w:t>Categoría B</w:t>
            </w:r>
          </w:p>
        </w:tc>
      </w:tr>
      <w:tr w:rsidR="004A3897" w:rsidRPr="00273770" w14:paraId="564485F3" w14:textId="77777777" w:rsidTr="00273770">
        <w:tc>
          <w:tcPr>
            <w:tcW w:w="7371" w:type="dxa"/>
            <w:vAlign w:val="center"/>
          </w:tcPr>
          <w:p w14:paraId="031BA2E3" w14:textId="18332FCB" w:rsidR="004A3897" w:rsidRPr="00273770" w:rsidRDefault="004A3897" w:rsidP="00B401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3770">
              <w:rPr>
                <w:rFonts w:ascii="Arial" w:hAnsi="Arial" w:cs="Arial"/>
                <w:sz w:val="20"/>
                <w:szCs w:val="20"/>
              </w:rPr>
              <w:t>Categoría C</w:t>
            </w:r>
          </w:p>
        </w:tc>
      </w:tr>
    </w:tbl>
    <w:p w14:paraId="1C9B36EF" w14:textId="29FD8E35" w:rsidR="004A3897" w:rsidRPr="00273770" w:rsidRDefault="004A3897" w:rsidP="00AB643A">
      <w:pPr>
        <w:spacing w:after="0" w:line="240" w:lineRule="auto"/>
        <w:ind w:left="708"/>
        <w:rPr>
          <w:rFonts w:ascii="Arial" w:hAnsi="Arial" w:cs="Arial"/>
          <w:b/>
          <w:bCs/>
          <w:sz w:val="20"/>
          <w:szCs w:val="20"/>
        </w:rPr>
      </w:pPr>
    </w:p>
    <w:p w14:paraId="531BB555" w14:textId="69085BFD" w:rsidR="0024783D" w:rsidRPr="00273770" w:rsidRDefault="0024783D" w:rsidP="00AB643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24EF95B" w14:textId="03364D10" w:rsidR="001D181D" w:rsidRPr="00273770" w:rsidRDefault="009167D2" w:rsidP="001D181D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73770">
        <w:rPr>
          <w:rFonts w:ascii="Arial" w:hAnsi="Arial" w:cs="Arial"/>
          <w:b/>
          <w:bCs/>
          <w:sz w:val="20"/>
          <w:szCs w:val="20"/>
        </w:rPr>
        <w:t>DEDUCIBLES, FRANQUICIAS, COPAGOS Y COASEGUROS</w:t>
      </w:r>
    </w:p>
    <w:p w14:paraId="19258075" w14:textId="74FFF88B" w:rsidR="00AB643A" w:rsidRPr="00273770" w:rsidRDefault="00AB643A" w:rsidP="001D181D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273770">
        <w:rPr>
          <w:rFonts w:ascii="Arial" w:hAnsi="Arial" w:cs="Arial"/>
          <w:sz w:val="20"/>
          <w:szCs w:val="20"/>
        </w:rPr>
        <w:t>Deducible :</w:t>
      </w:r>
      <w:proofErr w:type="gramEnd"/>
    </w:p>
    <w:p w14:paraId="15FC5ED9" w14:textId="0AC265CF" w:rsidR="00AB643A" w:rsidRPr="00273770" w:rsidRDefault="00A102AF" w:rsidP="001D181D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  <w:r w:rsidRPr="00273770">
        <w:rPr>
          <w:rFonts w:ascii="Arial" w:hAnsi="Arial" w:cs="Arial"/>
          <w:sz w:val="20"/>
          <w:szCs w:val="20"/>
        </w:rPr>
        <w:t xml:space="preserve">Pactado con el </w:t>
      </w:r>
      <w:r w:rsidR="006D44C8">
        <w:rPr>
          <w:rFonts w:ascii="Arial" w:hAnsi="Arial" w:cs="Arial"/>
          <w:sz w:val="20"/>
          <w:szCs w:val="20"/>
        </w:rPr>
        <w:t>contratante</w:t>
      </w:r>
    </w:p>
    <w:p w14:paraId="57BDC66E" w14:textId="26725376" w:rsidR="00A102AF" w:rsidRPr="00273770" w:rsidRDefault="00A102AF" w:rsidP="001D181D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</w:p>
    <w:p w14:paraId="0AF8A61E" w14:textId="77777777" w:rsidR="00A102AF" w:rsidRPr="00273770" w:rsidRDefault="00A102AF" w:rsidP="001D181D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</w:p>
    <w:p w14:paraId="00D7375B" w14:textId="5A432585" w:rsidR="001D181D" w:rsidRPr="00273770" w:rsidRDefault="000F6859" w:rsidP="001D181D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73770">
        <w:rPr>
          <w:rFonts w:ascii="Arial" w:hAnsi="Arial" w:cs="Arial"/>
          <w:b/>
          <w:bCs/>
          <w:sz w:val="20"/>
          <w:szCs w:val="20"/>
        </w:rPr>
        <w:t>TASA DE INTERÉS EN CASO DE FRACCIONAMIENTO DE PRIMAS</w:t>
      </w:r>
    </w:p>
    <w:p w14:paraId="7796E4FD" w14:textId="77777777" w:rsidR="0021036F" w:rsidRPr="0021036F" w:rsidRDefault="0021036F" w:rsidP="0021036F">
      <w:pPr>
        <w:pStyle w:val="Prrafodelista"/>
        <w:rPr>
          <w:rFonts w:ascii="Arial" w:hAnsi="Arial" w:cs="Arial"/>
        </w:rPr>
      </w:pPr>
      <w:r w:rsidRPr="0021036F">
        <w:rPr>
          <w:rFonts w:ascii="Arial" w:hAnsi="Arial" w:cs="Arial"/>
        </w:rPr>
        <w:t>Según lo establecido por Rímac Seguros</w:t>
      </w:r>
    </w:p>
    <w:p w14:paraId="3D266964" w14:textId="2FEE339F" w:rsidR="00AB643A" w:rsidRDefault="00AB643A" w:rsidP="000F6859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</w:p>
    <w:p w14:paraId="603F296F" w14:textId="4265874F" w:rsidR="00273770" w:rsidRPr="00273770" w:rsidRDefault="00273770" w:rsidP="00273770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73770">
        <w:rPr>
          <w:rFonts w:ascii="Arial" w:hAnsi="Arial" w:cs="Arial"/>
          <w:b/>
          <w:bCs/>
          <w:sz w:val="20"/>
          <w:szCs w:val="20"/>
        </w:rPr>
        <w:t>VIGENCIA DE PRODUCTO</w:t>
      </w:r>
    </w:p>
    <w:p w14:paraId="50A477CC" w14:textId="37F7A67F" w:rsidR="00836CC2" w:rsidRPr="00273770" w:rsidRDefault="00A102AF" w:rsidP="00AB643A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273770">
        <w:rPr>
          <w:rFonts w:ascii="Arial" w:hAnsi="Arial" w:cs="Arial"/>
          <w:sz w:val="20"/>
          <w:szCs w:val="20"/>
        </w:rPr>
        <w:t>Anual</w:t>
      </w:r>
      <w:r w:rsidR="00273770">
        <w:rPr>
          <w:rFonts w:ascii="Arial" w:hAnsi="Arial" w:cs="Arial"/>
          <w:sz w:val="20"/>
          <w:szCs w:val="20"/>
        </w:rPr>
        <w:t xml:space="preserve"> o plurianual</w:t>
      </w:r>
    </w:p>
    <w:p w14:paraId="73487D52" w14:textId="42300487" w:rsidR="000F6859" w:rsidRPr="00273770" w:rsidRDefault="000F6859" w:rsidP="000F685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AAEF62" w14:textId="021067CD" w:rsidR="000F6859" w:rsidRPr="00273770" w:rsidRDefault="000F6859" w:rsidP="000F6859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73770">
        <w:rPr>
          <w:rFonts w:ascii="Arial" w:hAnsi="Arial" w:cs="Arial"/>
          <w:b/>
          <w:bCs/>
          <w:sz w:val="20"/>
          <w:szCs w:val="20"/>
        </w:rPr>
        <w:t>CARGOS</w:t>
      </w:r>
    </w:p>
    <w:p w14:paraId="265862C0" w14:textId="77777777" w:rsidR="00AB643A" w:rsidRPr="00273770" w:rsidRDefault="000F6859" w:rsidP="000F6859">
      <w:pPr>
        <w:pStyle w:val="Prrafodelista"/>
        <w:numPr>
          <w:ilvl w:val="0"/>
          <w:numId w:val="6"/>
        </w:numPr>
        <w:ind w:left="993" w:hanging="273"/>
        <w:rPr>
          <w:rFonts w:ascii="Arial" w:hAnsi="Arial" w:cs="Arial"/>
          <w:b/>
          <w:bCs/>
          <w:sz w:val="20"/>
          <w:szCs w:val="20"/>
        </w:rPr>
      </w:pPr>
      <w:r w:rsidRPr="00273770">
        <w:rPr>
          <w:rFonts w:ascii="Arial" w:hAnsi="Arial" w:cs="Arial"/>
          <w:sz w:val="20"/>
          <w:szCs w:val="20"/>
        </w:rPr>
        <w:t>Cargos por intermediación de corredores de seguros:</w:t>
      </w:r>
    </w:p>
    <w:p w14:paraId="67E1B798" w14:textId="4866EF11" w:rsidR="00AB643A" w:rsidRPr="00273770" w:rsidRDefault="00A102AF" w:rsidP="00693CB5">
      <w:pPr>
        <w:ind w:left="720"/>
        <w:rPr>
          <w:rFonts w:ascii="Arial" w:hAnsi="Arial" w:cs="Arial"/>
          <w:sz w:val="20"/>
          <w:szCs w:val="20"/>
        </w:rPr>
      </w:pPr>
      <w:r w:rsidRPr="00273770">
        <w:rPr>
          <w:rFonts w:ascii="Arial" w:hAnsi="Arial" w:cs="Arial"/>
          <w:sz w:val="20"/>
          <w:szCs w:val="20"/>
        </w:rPr>
        <w:t>A ser pactad</w:t>
      </w:r>
      <w:r w:rsidR="00273770">
        <w:rPr>
          <w:rFonts w:ascii="Arial" w:hAnsi="Arial" w:cs="Arial"/>
          <w:sz w:val="20"/>
          <w:szCs w:val="20"/>
        </w:rPr>
        <w:t>os</w:t>
      </w:r>
      <w:r w:rsidRPr="00273770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273770">
        <w:rPr>
          <w:rFonts w:ascii="Arial" w:hAnsi="Arial" w:cs="Arial"/>
          <w:sz w:val="20"/>
          <w:szCs w:val="20"/>
        </w:rPr>
        <w:t>desde  0</w:t>
      </w:r>
      <w:proofErr w:type="gramEnd"/>
      <w:r w:rsidRPr="00273770">
        <w:rPr>
          <w:rFonts w:ascii="Arial" w:hAnsi="Arial" w:cs="Arial"/>
          <w:sz w:val="20"/>
          <w:szCs w:val="20"/>
        </w:rPr>
        <w:t xml:space="preserve"> </w:t>
      </w:r>
      <w:r w:rsidR="00693CB5" w:rsidRPr="00273770">
        <w:rPr>
          <w:rFonts w:ascii="Arial" w:hAnsi="Arial" w:cs="Arial"/>
          <w:sz w:val="20"/>
          <w:szCs w:val="20"/>
        </w:rPr>
        <w:t>%</w:t>
      </w:r>
      <w:r w:rsidR="00AB643A" w:rsidRPr="00273770">
        <w:rPr>
          <w:rFonts w:ascii="Arial" w:hAnsi="Arial" w:cs="Arial"/>
          <w:sz w:val="20"/>
          <w:szCs w:val="20"/>
        </w:rPr>
        <w:t xml:space="preserve"> </w:t>
      </w:r>
      <w:r w:rsidR="00693CB5" w:rsidRPr="00273770">
        <w:rPr>
          <w:rFonts w:ascii="Arial" w:hAnsi="Arial" w:cs="Arial"/>
          <w:sz w:val="20"/>
          <w:szCs w:val="20"/>
        </w:rPr>
        <w:t>sobre</w:t>
      </w:r>
      <w:r w:rsidR="00AB643A" w:rsidRPr="00273770">
        <w:rPr>
          <w:rFonts w:ascii="Arial" w:hAnsi="Arial" w:cs="Arial"/>
          <w:sz w:val="20"/>
          <w:szCs w:val="20"/>
        </w:rPr>
        <w:t xml:space="preserve"> la Prima Neto </w:t>
      </w:r>
      <w:r w:rsidR="00693CB5" w:rsidRPr="00273770">
        <w:rPr>
          <w:rFonts w:ascii="Arial" w:hAnsi="Arial" w:cs="Arial"/>
          <w:sz w:val="20"/>
          <w:szCs w:val="20"/>
        </w:rPr>
        <w:t xml:space="preserve">Cliente </w:t>
      </w:r>
      <w:r w:rsidR="000F6859" w:rsidRPr="00273770">
        <w:rPr>
          <w:rFonts w:ascii="Arial" w:hAnsi="Arial" w:cs="Arial"/>
          <w:sz w:val="20"/>
          <w:szCs w:val="20"/>
        </w:rPr>
        <w:tab/>
      </w:r>
    </w:p>
    <w:p w14:paraId="0371F2C2" w14:textId="7C6133D6" w:rsidR="000F6859" w:rsidRPr="00273770" w:rsidRDefault="000F6859" w:rsidP="00AB643A">
      <w:pPr>
        <w:pStyle w:val="Prrafodelista"/>
        <w:numPr>
          <w:ilvl w:val="0"/>
          <w:numId w:val="6"/>
        </w:numPr>
        <w:rPr>
          <w:rFonts w:ascii="Arial" w:hAnsi="Arial" w:cs="Arial"/>
          <w:b/>
          <w:bCs/>
          <w:sz w:val="20"/>
          <w:szCs w:val="20"/>
        </w:rPr>
      </w:pPr>
      <w:r w:rsidRPr="00273770">
        <w:rPr>
          <w:rFonts w:ascii="Arial" w:hAnsi="Arial" w:cs="Arial"/>
          <w:sz w:val="20"/>
          <w:szCs w:val="20"/>
        </w:rPr>
        <w:t>Cargos por contratación de comercializadores de seguros:</w:t>
      </w:r>
      <w:r w:rsidRPr="00273770">
        <w:rPr>
          <w:rFonts w:ascii="Arial" w:hAnsi="Arial" w:cs="Arial"/>
          <w:sz w:val="20"/>
          <w:szCs w:val="20"/>
        </w:rPr>
        <w:tab/>
      </w:r>
    </w:p>
    <w:p w14:paraId="69A25EF4" w14:textId="3DBC01DE" w:rsidR="00477BC7" w:rsidRPr="00273770" w:rsidRDefault="00477BC7" w:rsidP="00DF1DAE">
      <w:pPr>
        <w:pStyle w:val="Prrafodelista"/>
        <w:ind w:left="993"/>
        <w:rPr>
          <w:rFonts w:ascii="Arial" w:hAnsi="Arial" w:cs="Arial"/>
          <w:sz w:val="20"/>
          <w:szCs w:val="20"/>
        </w:rPr>
      </w:pPr>
    </w:p>
    <w:p w14:paraId="7E8AC474" w14:textId="0AB9B8E2" w:rsidR="00A20BB3" w:rsidRPr="00273770" w:rsidRDefault="00A20BB3" w:rsidP="00A20BB3">
      <w:pPr>
        <w:ind w:left="720"/>
        <w:rPr>
          <w:rFonts w:ascii="Arial" w:hAnsi="Arial" w:cs="Arial"/>
          <w:sz w:val="20"/>
          <w:szCs w:val="20"/>
        </w:rPr>
      </w:pPr>
      <w:r w:rsidRPr="00273770">
        <w:rPr>
          <w:rFonts w:ascii="Arial" w:hAnsi="Arial" w:cs="Arial"/>
          <w:sz w:val="20"/>
          <w:szCs w:val="20"/>
        </w:rPr>
        <w:t>A ser pactad</w:t>
      </w:r>
      <w:r w:rsidR="00273770">
        <w:rPr>
          <w:rFonts w:ascii="Arial" w:hAnsi="Arial" w:cs="Arial"/>
          <w:sz w:val="20"/>
          <w:szCs w:val="20"/>
        </w:rPr>
        <w:t>os</w:t>
      </w:r>
      <w:r w:rsidRPr="00273770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273770">
        <w:rPr>
          <w:rFonts w:ascii="Arial" w:hAnsi="Arial" w:cs="Arial"/>
          <w:sz w:val="20"/>
          <w:szCs w:val="20"/>
        </w:rPr>
        <w:t>desde  0</w:t>
      </w:r>
      <w:proofErr w:type="gramEnd"/>
      <w:r w:rsidRPr="00273770">
        <w:rPr>
          <w:rFonts w:ascii="Arial" w:hAnsi="Arial" w:cs="Arial"/>
          <w:sz w:val="20"/>
          <w:szCs w:val="20"/>
        </w:rPr>
        <w:t xml:space="preserve"> % sobre la Prima Neto Cliente </w:t>
      </w:r>
      <w:r w:rsidRPr="00273770">
        <w:rPr>
          <w:rFonts w:ascii="Arial" w:hAnsi="Arial" w:cs="Arial"/>
          <w:sz w:val="20"/>
          <w:szCs w:val="20"/>
        </w:rPr>
        <w:tab/>
      </w:r>
    </w:p>
    <w:p w14:paraId="17625C94" w14:textId="77777777" w:rsidR="00A102AF" w:rsidRPr="00273770" w:rsidRDefault="00A102AF" w:rsidP="00DF1DAE">
      <w:pPr>
        <w:pStyle w:val="Prrafodelista"/>
        <w:ind w:left="993"/>
        <w:rPr>
          <w:rFonts w:ascii="Arial" w:hAnsi="Arial" w:cs="Arial"/>
          <w:sz w:val="20"/>
          <w:szCs w:val="20"/>
        </w:rPr>
      </w:pPr>
    </w:p>
    <w:p w14:paraId="45619AFA" w14:textId="4435A22D" w:rsidR="001D181D" w:rsidRPr="00273770" w:rsidRDefault="00DF1DAE" w:rsidP="00DF1DA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73770">
        <w:rPr>
          <w:rFonts w:ascii="Arial" w:hAnsi="Arial" w:cs="Arial"/>
          <w:b/>
          <w:bCs/>
          <w:sz w:val="20"/>
          <w:szCs w:val="20"/>
        </w:rPr>
        <w:t>REQUISITOS DE ASEGURABILIDAD QUE INFLUYEN EN LA DETERMINACIÓN DE LA PRIMA COMERCIAL</w:t>
      </w:r>
    </w:p>
    <w:p w14:paraId="600F6F6C" w14:textId="4B327B2B" w:rsidR="00DF1DAE" w:rsidRPr="00273770" w:rsidRDefault="00DF1DAE" w:rsidP="00DF1DAE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C499CC5" w14:textId="7F8418DE" w:rsidR="00DF1DAE" w:rsidRPr="00273770" w:rsidRDefault="00DF1DAE" w:rsidP="00DF1DAE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9BAFECD" w14:textId="7C1D20F7" w:rsidR="00836CC2" w:rsidRPr="00273770" w:rsidRDefault="00A102AF" w:rsidP="00DF1DAE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3770">
        <w:rPr>
          <w:rFonts w:ascii="Arial" w:hAnsi="Arial" w:cs="Arial"/>
          <w:sz w:val="20"/>
          <w:szCs w:val="20"/>
        </w:rPr>
        <w:lastRenderedPageBreak/>
        <w:t xml:space="preserve">Según evaluación de la información solicitada </w:t>
      </w:r>
      <w:proofErr w:type="gramStart"/>
      <w:r w:rsidRPr="00273770">
        <w:rPr>
          <w:rFonts w:ascii="Arial" w:hAnsi="Arial" w:cs="Arial"/>
          <w:sz w:val="20"/>
          <w:szCs w:val="20"/>
        </w:rPr>
        <w:t xml:space="preserve">y </w:t>
      </w:r>
      <w:r w:rsidR="00836CC2" w:rsidRPr="00273770">
        <w:rPr>
          <w:rFonts w:ascii="Arial" w:hAnsi="Arial" w:cs="Arial"/>
          <w:sz w:val="20"/>
          <w:szCs w:val="20"/>
        </w:rPr>
        <w:t xml:space="preserve"> permitid</w:t>
      </w:r>
      <w:r w:rsidRPr="00273770">
        <w:rPr>
          <w:rFonts w:ascii="Arial" w:hAnsi="Arial" w:cs="Arial"/>
          <w:sz w:val="20"/>
          <w:szCs w:val="20"/>
        </w:rPr>
        <w:t>a</w:t>
      </w:r>
      <w:proofErr w:type="gramEnd"/>
      <w:r w:rsidR="00836CC2" w:rsidRPr="00273770">
        <w:rPr>
          <w:rFonts w:ascii="Arial" w:hAnsi="Arial" w:cs="Arial"/>
          <w:sz w:val="20"/>
          <w:szCs w:val="20"/>
        </w:rPr>
        <w:t xml:space="preserve"> en el producto, según especificaciones del producto</w:t>
      </w:r>
    </w:p>
    <w:p w14:paraId="1EE26D78" w14:textId="6F8E64C4" w:rsidR="00141024" w:rsidRPr="00273770" w:rsidRDefault="00141024" w:rsidP="00DF1DAE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4BC9AAE" w14:textId="7F89CE56" w:rsidR="00141024" w:rsidRPr="00273770" w:rsidRDefault="00141024" w:rsidP="00BC5036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73770">
        <w:rPr>
          <w:rFonts w:ascii="Arial" w:eastAsia="Times New Roman" w:hAnsi="Arial" w:cs="Arial"/>
          <w:i/>
          <w:iCs/>
          <w:sz w:val="20"/>
          <w:szCs w:val="20"/>
        </w:rPr>
        <w:t xml:space="preserve">Esta información es referencial. Si deseas contar con </w:t>
      </w:r>
      <w:proofErr w:type="gramStart"/>
      <w:r w:rsidRPr="00273770">
        <w:rPr>
          <w:rFonts w:ascii="Arial" w:eastAsia="Times New Roman" w:hAnsi="Arial" w:cs="Arial"/>
          <w:i/>
          <w:iCs/>
          <w:sz w:val="20"/>
          <w:szCs w:val="20"/>
        </w:rPr>
        <w:t>mayor información</w:t>
      </w:r>
      <w:proofErr w:type="gramEnd"/>
      <w:r w:rsidRPr="00273770">
        <w:rPr>
          <w:rFonts w:ascii="Arial" w:eastAsia="Times New Roman" w:hAnsi="Arial" w:cs="Arial"/>
          <w:i/>
          <w:iCs/>
          <w:sz w:val="20"/>
          <w:szCs w:val="20"/>
        </w:rPr>
        <w:t xml:space="preserve"> sobre este u otro de nuestros productos ingresa a </w:t>
      </w:r>
      <w:hyperlink r:id="rId7" w:history="1">
        <w:r w:rsidRPr="00273770">
          <w:rPr>
            <w:rStyle w:val="Hipervnculo"/>
            <w:rFonts w:ascii="Arial" w:eastAsia="Times New Roman" w:hAnsi="Arial" w:cs="Arial"/>
            <w:i/>
            <w:iCs/>
            <w:color w:val="auto"/>
            <w:sz w:val="20"/>
            <w:szCs w:val="20"/>
          </w:rPr>
          <w:t>www.rimac.com</w:t>
        </w:r>
      </w:hyperlink>
      <w:r w:rsidRPr="00273770">
        <w:rPr>
          <w:rFonts w:ascii="Arial" w:eastAsia="Times New Roman" w:hAnsi="Arial" w:cs="Arial"/>
          <w:i/>
          <w:iCs/>
          <w:sz w:val="20"/>
          <w:szCs w:val="20"/>
        </w:rPr>
        <w:t xml:space="preserve"> o comunícate con nosotros llamando al 411-1</w:t>
      </w:r>
      <w:r w:rsidR="002F1BA9">
        <w:rPr>
          <w:rFonts w:ascii="Arial" w:eastAsia="Times New Roman" w:hAnsi="Arial" w:cs="Arial"/>
          <w:i/>
          <w:iCs/>
          <w:sz w:val="20"/>
          <w:szCs w:val="20"/>
        </w:rPr>
        <w:t>000</w:t>
      </w:r>
      <w:r w:rsidRPr="00273770">
        <w:rPr>
          <w:rFonts w:ascii="Arial" w:eastAsia="Times New Roman" w:hAnsi="Arial" w:cs="Arial"/>
          <w:i/>
          <w:iCs/>
          <w:sz w:val="20"/>
          <w:szCs w:val="20"/>
        </w:rPr>
        <w:t xml:space="preserve"> o escribiendo a </w:t>
      </w:r>
      <w:hyperlink r:id="rId8" w:history="1">
        <w:r w:rsidRPr="00273770">
          <w:rPr>
            <w:rStyle w:val="Hipervnculo"/>
            <w:rFonts w:ascii="Arial" w:eastAsia="Times New Roman" w:hAnsi="Arial" w:cs="Arial"/>
            <w:i/>
            <w:iCs/>
            <w:color w:val="auto"/>
            <w:sz w:val="20"/>
            <w:szCs w:val="20"/>
          </w:rPr>
          <w:t>atencionalcliente@rimac.com</w:t>
        </w:r>
      </w:hyperlink>
    </w:p>
    <w:p w14:paraId="043ADF14" w14:textId="618CA4BB" w:rsidR="00836CC2" w:rsidRPr="00273770" w:rsidRDefault="00836CC2" w:rsidP="00DF1DAE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B98890D" w14:textId="678A8DC3" w:rsidR="00836CC2" w:rsidRPr="00273770" w:rsidRDefault="00836CC2" w:rsidP="00DF1DAE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836CC2" w:rsidRPr="00273770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F3631" w14:textId="77777777" w:rsidR="00273770" w:rsidRDefault="00273770" w:rsidP="00273770">
      <w:pPr>
        <w:spacing w:after="0" w:line="240" w:lineRule="auto"/>
      </w:pPr>
      <w:r>
        <w:separator/>
      </w:r>
    </w:p>
  </w:endnote>
  <w:endnote w:type="continuationSeparator" w:id="0">
    <w:p w14:paraId="047D739D" w14:textId="77777777" w:rsidR="00273770" w:rsidRDefault="00273770" w:rsidP="00273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7E476" w14:textId="77777777" w:rsidR="00273770" w:rsidRDefault="00273770" w:rsidP="00273770">
      <w:pPr>
        <w:spacing w:after="0" w:line="240" w:lineRule="auto"/>
      </w:pPr>
      <w:r>
        <w:separator/>
      </w:r>
    </w:p>
  </w:footnote>
  <w:footnote w:type="continuationSeparator" w:id="0">
    <w:p w14:paraId="3A01AE37" w14:textId="77777777" w:rsidR="00273770" w:rsidRDefault="00273770" w:rsidP="00273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4B1DD" w14:textId="3B016108" w:rsidR="00273770" w:rsidRDefault="00273770" w:rsidP="00273770">
    <w:pPr>
      <w:pStyle w:val="Encabezado"/>
      <w:jc w:val="right"/>
    </w:pPr>
    <w:r>
      <w:rPr>
        <w:b/>
        <w:noProof/>
        <w:sz w:val="24"/>
        <w:szCs w:val="24"/>
      </w:rPr>
      <w:drawing>
        <wp:inline distT="0" distB="0" distL="0" distR="0" wp14:anchorId="3EF439C9" wp14:editId="3A59B19B">
          <wp:extent cx="1281533" cy="777875"/>
          <wp:effectExtent l="0" t="0" r="0" b="3175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826" cy="7859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05E4C"/>
    <w:multiLevelType w:val="hybridMultilevel"/>
    <w:tmpl w:val="9BB288DC"/>
    <w:lvl w:ilvl="0" w:tplc="49303E4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A3ECA"/>
    <w:multiLevelType w:val="hybridMultilevel"/>
    <w:tmpl w:val="B7B2CF5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E06F7"/>
    <w:multiLevelType w:val="hybridMultilevel"/>
    <w:tmpl w:val="41FA83EC"/>
    <w:lvl w:ilvl="0" w:tplc="85A0B26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567911"/>
    <w:multiLevelType w:val="hybridMultilevel"/>
    <w:tmpl w:val="9A80B54C"/>
    <w:lvl w:ilvl="0" w:tplc="49303E48">
      <w:start w:val="1"/>
      <w:numFmt w:val="decimal"/>
      <w:lvlText w:val="%1."/>
      <w:lvlJc w:val="left"/>
      <w:pPr>
        <w:ind w:left="2160" w:hanging="360"/>
      </w:pPr>
      <w:rPr>
        <w:b w:val="0"/>
        <w:bCs w:val="0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C2F4C33"/>
    <w:multiLevelType w:val="hybridMultilevel"/>
    <w:tmpl w:val="A800BB42"/>
    <w:lvl w:ilvl="0" w:tplc="49303E4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4E6113B"/>
    <w:multiLevelType w:val="hybridMultilevel"/>
    <w:tmpl w:val="621AFBF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E2641E"/>
    <w:multiLevelType w:val="hybridMultilevel"/>
    <w:tmpl w:val="3AEE5052"/>
    <w:lvl w:ilvl="0" w:tplc="D01078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CE26F5"/>
    <w:multiLevelType w:val="hybridMultilevel"/>
    <w:tmpl w:val="960239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9060811">
    <w:abstractNumId w:val="5"/>
  </w:num>
  <w:num w:numId="2" w16cid:durableId="213202397">
    <w:abstractNumId w:val="1"/>
  </w:num>
  <w:num w:numId="3" w16cid:durableId="1190605577">
    <w:abstractNumId w:val="4"/>
  </w:num>
  <w:num w:numId="4" w16cid:durableId="787048749">
    <w:abstractNumId w:val="3"/>
  </w:num>
  <w:num w:numId="5" w16cid:durableId="1360424961">
    <w:abstractNumId w:val="0"/>
  </w:num>
  <w:num w:numId="6" w16cid:durableId="791557636">
    <w:abstractNumId w:val="6"/>
  </w:num>
  <w:num w:numId="7" w16cid:durableId="1277980581">
    <w:abstractNumId w:val="7"/>
  </w:num>
  <w:num w:numId="8" w16cid:durableId="11038894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1BC"/>
    <w:rsid w:val="00004C62"/>
    <w:rsid w:val="000F31E4"/>
    <w:rsid w:val="000F3FEB"/>
    <w:rsid w:val="000F6859"/>
    <w:rsid w:val="00141024"/>
    <w:rsid w:val="001B059F"/>
    <w:rsid w:val="001D181D"/>
    <w:rsid w:val="001E442B"/>
    <w:rsid w:val="0021036F"/>
    <w:rsid w:val="0024783D"/>
    <w:rsid w:val="00273770"/>
    <w:rsid w:val="002F1BA9"/>
    <w:rsid w:val="00393EBF"/>
    <w:rsid w:val="004543FD"/>
    <w:rsid w:val="00474FD6"/>
    <w:rsid w:val="00477BC7"/>
    <w:rsid w:val="004A3897"/>
    <w:rsid w:val="0057079D"/>
    <w:rsid w:val="00631492"/>
    <w:rsid w:val="006754D0"/>
    <w:rsid w:val="00693CB5"/>
    <w:rsid w:val="006D44C8"/>
    <w:rsid w:val="007F7BC7"/>
    <w:rsid w:val="00836CC2"/>
    <w:rsid w:val="009167D2"/>
    <w:rsid w:val="00A102AF"/>
    <w:rsid w:val="00A20BB3"/>
    <w:rsid w:val="00AB643A"/>
    <w:rsid w:val="00AE71BC"/>
    <w:rsid w:val="00BC5036"/>
    <w:rsid w:val="00BE3E10"/>
    <w:rsid w:val="00DF1DAE"/>
    <w:rsid w:val="00E83244"/>
    <w:rsid w:val="00E9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FF41A"/>
  <w15:chartTrackingRefBased/>
  <w15:docId w15:val="{60679BA8-6A06-40D0-831E-326D3AA9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181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D18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18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18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18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181D"/>
    <w:rPr>
      <w:b/>
      <w:bCs/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AB643A"/>
    <w:pPr>
      <w:spacing w:after="0" w:line="240" w:lineRule="auto"/>
      <w:ind w:left="360"/>
    </w:pPr>
    <w:rPr>
      <w:rFonts w:ascii="Book Antiqua" w:eastAsia="Times New Roman" w:hAnsi="Book Antiqua" w:cs="Times New Roman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AB643A"/>
    <w:rPr>
      <w:rFonts w:ascii="Book Antiqua" w:eastAsia="Times New Roman" w:hAnsi="Book Antiqua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141024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10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A102A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A102AF"/>
    <w:rPr>
      <w:rFonts w:ascii="Consolas" w:hAnsi="Consolas" w:cs="Consolas"/>
      <w:sz w:val="21"/>
      <w:szCs w:val="2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97B1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97B17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97B1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97B17"/>
  </w:style>
  <w:style w:type="paragraph" w:styleId="Encabezado">
    <w:name w:val="header"/>
    <w:basedOn w:val="Normal"/>
    <w:link w:val="EncabezadoCar"/>
    <w:uiPriority w:val="99"/>
    <w:unhideWhenUsed/>
    <w:rsid w:val="002737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770"/>
  </w:style>
  <w:style w:type="paragraph" w:styleId="Piedepgina">
    <w:name w:val="footer"/>
    <w:basedOn w:val="Normal"/>
    <w:link w:val="PiedepginaCar"/>
    <w:uiPriority w:val="99"/>
    <w:unhideWhenUsed/>
    <w:rsid w:val="002737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6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cionalcliente@rimac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ima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 Bernos Ampuero</dc:creator>
  <cp:keywords/>
  <dc:description/>
  <cp:lastModifiedBy>Giuliana Ostolaza</cp:lastModifiedBy>
  <cp:revision>2</cp:revision>
  <dcterms:created xsi:type="dcterms:W3CDTF">2023-11-17T17:12:00Z</dcterms:created>
  <dcterms:modified xsi:type="dcterms:W3CDTF">2023-11-17T17:12:00Z</dcterms:modified>
</cp:coreProperties>
</file>